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51" w:rsidRDefault="008C6C51" w:rsidP="00333A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6C51" w:rsidRDefault="008C6C51" w:rsidP="00333A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6C51" w:rsidRDefault="008C6C51" w:rsidP="00333A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6C51" w:rsidRDefault="008C6C51" w:rsidP="00333A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33A76" w:rsidRPr="00333A76" w:rsidRDefault="002947D4" w:rsidP="00333A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</w:t>
      </w:r>
    </w:p>
    <w:p w:rsidR="00333A76" w:rsidRPr="00333A76" w:rsidRDefault="00333A76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3A76" w:rsidRPr="00333A76" w:rsidRDefault="00333A76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3A76" w:rsidRPr="00333A76" w:rsidRDefault="00333A76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7D7D" w:rsidRPr="00333A76" w:rsidRDefault="00202939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>CONSEJO NACIONAL DE NORMALIZACIÓN Y</w:t>
      </w:r>
    </w:p>
    <w:p w:rsidR="00202939" w:rsidRPr="00333A76" w:rsidRDefault="00202939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>CERTIFICACIÓN DE COMPETENCIAS LABORALES</w:t>
      </w:r>
    </w:p>
    <w:p w:rsidR="00202939" w:rsidRPr="00333A76" w:rsidRDefault="00202939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939" w:rsidRPr="00333A76" w:rsidRDefault="00202939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939" w:rsidRPr="00333A76" w:rsidRDefault="00202939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sz w:val="20"/>
          <w:szCs w:val="20"/>
        </w:rPr>
        <w:t xml:space="preserve">Con relación a los </w:t>
      </w:r>
      <w:r w:rsidR="00B9143E" w:rsidRPr="00333A76">
        <w:rPr>
          <w:rFonts w:ascii="Arial" w:hAnsi="Arial" w:cs="Arial"/>
          <w:sz w:val="20"/>
          <w:szCs w:val="20"/>
        </w:rPr>
        <w:t xml:space="preserve">requisitos </w:t>
      </w:r>
      <w:r w:rsidR="006578BD" w:rsidRPr="00333A76">
        <w:rPr>
          <w:rFonts w:ascii="Arial" w:hAnsi="Arial" w:cs="Arial"/>
          <w:sz w:val="20"/>
          <w:szCs w:val="20"/>
        </w:rPr>
        <w:t xml:space="preserve">establecidos por el Consejo Nacional de Normalización y Certificación de Competencias Laborales </w:t>
      </w:r>
      <w:r w:rsidRPr="00333A76">
        <w:rPr>
          <w:rFonts w:ascii="Arial" w:hAnsi="Arial" w:cs="Arial"/>
          <w:sz w:val="20"/>
          <w:szCs w:val="20"/>
        </w:rPr>
        <w:t xml:space="preserve">para </w:t>
      </w:r>
      <w:r w:rsidRPr="00333A76">
        <w:rPr>
          <w:rFonts w:ascii="Arial" w:hAnsi="Arial" w:cs="Arial"/>
          <w:b/>
          <w:sz w:val="20"/>
          <w:szCs w:val="20"/>
        </w:rPr>
        <w:t>Opera</w:t>
      </w:r>
      <w:r w:rsidR="006578BD" w:rsidRPr="00333A76">
        <w:rPr>
          <w:rFonts w:ascii="Arial" w:hAnsi="Arial" w:cs="Arial"/>
          <w:b/>
          <w:sz w:val="20"/>
          <w:szCs w:val="20"/>
        </w:rPr>
        <w:t>r</w:t>
      </w:r>
      <w:r w:rsidRPr="00333A76">
        <w:rPr>
          <w:rFonts w:ascii="Arial" w:hAnsi="Arial" w:cs="Arial"/>
          <w:b/>
          <w:sz w:val="20"/>
          <w:szCs w:val="20"/>
        </w:rPr>
        <w:t xml:space="preserve"> como </w:t>
      </w:r>
      <w:r w:rsidR="00B9143E" w:rsidRPr="00333A76">
        <w:rPr>
          <w:rFonts w:ascii="Arial" w:hAnsi="Arial" w:cs="Arial"/>
          <w:b/>
          <w:sz w:val="20"/>
          <w:szCs w:val="20"/>
        </w:rPr>
        <w:t xml:space="preserve">Entidad </w:t>
      </w:r>
      <w:r w:rsidRPr="00333A76">
        <w:rPr>
          <w:rFonts w:ascii="Arial" w:hAnsi="Arial" w:cs="Arial"/>
          <w:b/>
          <w:sz w:val="20"/>
          <w:szCs w:val="20"/>
        </w:rPr>
        <w:t>de Certificación y Evaluación de Competencias</w:t>
      </w:r>
      <w:r w:rsidRPr="00333A76">
        <w:rPr>
          <w:rFonts w:ascii="Arial" w:hAnsi="Arial" w:cs="Arial"/>
          <w:sz w:val="20"/>
          <w:szCs w:val="20"/>
        </w:rPr>
        <w:t xml:space="preserve">, del sistema Nacional de Competencias, </w:t>
      </w:r>
      <w:r w:rsidRPr="00333A76">
        <w:rPr>
          <w:rFonts w:ascii="Arial" w:hAnsi="Arial" w:cs="Arial"/>
          <w:b/>
          <w:sz w:val="20"/>
          <w:szCs w:val="20"/>
        </w:rPr>
        <w:t xml:space="preserve">relativos a la contratación de una Fianza, y pago de penalizaciones económicas, </w:t>
      </w:r>
      <w:r w:rsidRPr="00333A76">
        <w:rPr>
          <w:rFonts w:ascii="Arial" w:hAnsi="Arial" w:cs="Arial"/>
          <w:sz w:val="20"/>
          <w:szCs w:val="20"/>
        </w:rPr>
        <w:t xml:space="preserve">me permito solicitar, muy respetuosamente, en virtud de ser </w:t>
      </w:r>
      <w:r w:rsidR="00333A76" w:rsidRPr="00333A76">
        <w:rPr>
          <w:rFonts w:ascii="Arial" w:hAnsi="Arial" w:cs="Arial"/>
          <w:sz w:val="20"/>
          <w:szCs w:val="20"/>
        </w:rPr>
        <w:t xml:space="preserve">organismo público descentralizado de la Administración Pública del Estado de </w:t>
      </w:r>
      <w:r w:rsidR="00B9143E">
        <w:rPr>
          <w:rFonts w:ascii="Arial" w:hAnsi="Arial" w:cs="Arial"/>
          <w:sz w:val="20"/>
          <w:szCs w:val="20"/>
        </w:rPr>
        <w:t>_____</w:t>
      </w:r>
      <w:r w:rsidR="00CF3051">
        <w:rPr>
          <w:rFonts w:ascii="Arial" w:hAnsi="Arial" w:cs="Arial"/>
          <w:sz w:val="20"/>
          <w:szCs w:val="20"/>
        </w:rPr>
        <w:t>__________</w:t>
      </w:r>
      <w:r w:rsidR="00B9143E">
        <w:rPr>
          <w:rFonts w:ascii="Arial" w:hAnsi="Arial" w:cs="Arial"/>
          <w:sz w:val="20"/>
          <w:szCs w:val="20"/>
        </w:rPr>
        <w:t>_______</w:t>
      </w:r>
      <w:r w:rsidR="00333A76" w:rsidRPr="00333A76">
        <w:rPr>
          <w:rFonts w:ascii="Arial" w:hAnsi="Arial" w:cs="Arial"/>
          <w:sz w:val="20"/>
          <w:szCs w:val="20"/>
        </w:rPr>
        <w:t>, con personalidad jurídica y patrimonio propios</w:t>
      </w:r>
      <w:r w:rsidRPr="00333A76">
        <w:rPr>
          <w:rFonts w:ascii="Arial" w:hAnsi="Arial" w:cs="Arial"/>
          <w:sz w:val="20"/>
          <w:szCs w:val="20"/>
        </w:rPr>
        <w:t>, la exención de dichos requisitos</w:t>
      </w:r>
      <w:r w:rsidR="006578BD" w:rsidRPr="00333A76">
        <w:rPr>
          <w:rFonts w:ascii="Arial" w:hAnsi="Arial" w:cs="Arial"/>
          <w:sz w:val="20"/>
          <w:szCs w:val="20"/>
        </w:rPr>
        <w:t xml:space="preserve"> </w:t>
      </w:r>
      <w:r w:rsidR="00333A76" w:rsidRPr="00333A76">
        <w:rPr>
          <w:rFonts w:ascii="Arial" w:hAnsi="Arial" w:cs="Arial"/>
          <w:sz w:val="20"/>
          <w:szCs w:val="20"/>
        </w:rPr>
        <w:t xml:space="preserve">a </w:t>
      </w:r>
      <w:r w:rsidR="00B9143E">
        <w:rPr>
          <w:rFonts w:ascii="Arial" w:hAnsi="Arial" w:cs="Arial"/>
          <w:sz w:val="20"/>
          <w:szCs w:val="20"/>
        </w:rPr>
        <w:t>_______</w:t>
      </w:r>
      <w:r w:rsidR="004B6C37" w:rsidRPr="004B6C37">
        <w:rPr>
          <w:rFonts w:ascii="Arial" w:hAnsi="Arial" w:cs="Arial"/>
          <w:sz w:val="20"/>
          <w:szCs w:val="20"/>
          <w:u w:val="single"/>
        </w:rPr>
        <w:t>Postulante</w:t>
      </w:r>
      <w:r w:rsidR="00B9143E">
        <w:rPr>
          <w:rFonts w:ascii="Arial" w:hAnsi="Arial" w:cs="Arial"/>
          <w:sz w:val="20"/>
          <w:szCs w:val="20"/>
        </w:rPr>
        <w:t>________________</w:t>
      </w:r>
      <w:r w:rsidRPr="00333A76">
        <w:rPr>
          <w:rFonts w:ascii="Arial" w:hAnsi="Arial" w:cs="Arial"/>
          <w:sz w:val="20"/>
          <w:szCs w:val="20"/>
        </w:rPr>
        <w:t>, en virtud de lo siguiente:</w:t>
      </w:r>
      <w:r w:rsidR="00333A76" w:rsidRPr="00333A76">
        <w:rPr>
          <w:rFonts w:ascii="Arial" w:hAnsi="Arial" w:cs="Arial"/>
          <w:sz w:val="20"/>
          <w:szCs w:val="20"/>
        </w:rPr>
        <w:t xml:space="preserve"> </w:t>
      </w:r>
    </w:p>
    <w:p w:rsidR="00202939" w:rsidRPr="00333A76" w:rsidRDefault="00202939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939" w:rsidRPr="00333A76" w:rsidRDefault="00202939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sz w:val="20"/>
          <w:szCs w:val="20"/>
        </w:rPr>
        <w:t>De acuerdo al Artículo 2, Fracció</w:t>
      </w:r>
      <w:bookmarkStart w:id="0" w:name="_GoBack"/>
      <w:bookmarkEnd w:id="0"/>
      <w:r w:rsidRPr="00333A76">
        <w:rPr>
          <w:rFonts w:ascii="Arial" w:hAnsi="Arial" w:cs="Arial"/>
          <w:sz w:val="20"/>
          <w:szCs w:val="20"/>
        </w:rPr>
        <w:t>n VIII, y 56, de la Ley Federal de Presupuesto y Responsabilidades Hacendarias; que a la letra dice:</w:t>
      </w:r>
    </w:p>
    <w:p w:rsidR="006578BD" w:rsidRPr="00333A76" w:rsidRDefault="006578BD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939" w:rsidRPr="00333A76" w:rsidRDefault="00202939" w:rsidP="006578B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 xml:space="preserve">Artículo 2. </w:t>
      </w:r>
      <w:r w:rsidRPr="00333A76">
        <w:rPr>
          <w:rFonts w:ascii="Arial" w:hAnsi="Arial" w:cs="Arial"/>
          <w:sz w:val="20"/>
          <w:szCs w:val="20"/>
        </w:rPr>
        <w:t>Para efectos de esta Ley, se entenderá por:</w:t>
      </w:r>
    </w:p>
    <w:p w:rsidR="000D7026" w:rsidRPr="00333A76" w:rsidRDefault="000D7026" w:rsidP="006578BD">
      <w:p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>VIII.</w:t>
      </w:r>
      <w:r w:rsidR="006578BD" w:rsidRPr="00333A76">
        <w:rPr>
          <w:rFonts w:ascii="Arial" w:hAnsi="Arial" w:cs="Arial"/>
          <w:sz w:val="20"/>
          <w:szCs w:val="20"/>
        </w:rPr>
        <w:tab/>
      </w:r>
      <w:r w:rsidRPr="00333A76">
        <w:rPr>
          <w:rFonts w:ascii="Arial" w:hAnsi="Arial" w:cs="Arial"/>
          <w:sz w:val="20"/>
          <w:szCs w:val="20"/>
        </w:rPr>
        <w:t>Dependencias: las Secretarias de Estado y los Departamentos Administrativos, incluyendo a sus respectivos órganos administrativos desconcentrados, así como la Consejería Jurídica del Ejecutivo Federal, conforme a lo dispuesto en la Ley Orgánica de la administración Pública Federal, Asimismo, aquellos ejecutores de gasto a quienes se les otorga un tratamiento equivalente en los términos del artículo 4 de esta Ley.</w:t>
      </w:r>
    </w:p>
    <w:p w:rsidR="006578BD" w:rsidRPr="00333A76" w:rsidRDefault="006578BD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7026" w:rsidRPr="00333A76" w:rsidRDefault="000D7026" w:rsidP="006578B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>Artículo 56.</w:t>
      </w:r>
      <w:r w:rsidRPr="00333A76">
        <w:rPr>
          <w:rFonts w:ascii="Arial" w:hAnsi="Arial" w:cs="Arial"/>
          <w:sz w:val="20"/>
          <w:szCs w:val="20"/>
        </w:rPr>
        <w:t xml:space="preserve"> Los ejecutores del gasto no otorgarán garantías ni efectuarán depósitos para el cumplimiento de sus obligaciones de pago con cargo al Presupuesto de Egresos.</w:t>
      </w:r>
    </w:p>
    <w:p w:rsidR="000D7026" w:rsidRPr="00333A76" w:rsidRDefault="000D7026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939" w:rsidRPr="00333A76" w:rsidRDefault="00575978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sz w:val="20"/>
          <w:szCs w:val="20"/>
        </w:rPr>
        <w:t>Así como el Artículo 64, del Reglamento de la misma Ley, que a la letra dice:</w:t>
      </w:r>
    </w:p>
    <w:p w:rsidR="006578BD" w:rsidRPr="00333A76" w:rsidRDefault="006578BD" w:rsidP="00FD51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5978" w:rsidRPr="00333A76" w:rsidRDefault="00575978" w:rsidP="006578B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 xml:space="preserve">Artículo 64. </w:t>
      </w:r>
      <w:r w:rsidRPr="00333A76">
        <w:rPr>
          <w:rFonts w:ascii="Arial" w:hAnsi="Arial" w:cs="Arial"/>
          <w:sz w:val="20"/>
          <w:szCs w:val="20"/>
        </w:rPr>
        <w:t>Las dependencias y entidades deberán efectuar las erogaciones y los registr</w:t>
      </w:r>
      <w:r w:rsidR="00DA65E4" w:rsidRPr="00333A76">
        <w:rPr>
          <w:rFonts w:ascii="Arial" w:hAnsi="Arial" w:cs="Arial"/>
          <w:sz w:val="20"/>
          <w:szCs w:val="20"/>
        </w:rPr>
        <w:t>os de las afectaciones de pago sujetándose a sus presupuestos autorizados, observando para ellos que se realicen:</w:t>
      </w:r>
    </w:p>
    <w:p w:rsidR="00DA65E4" w:rsidRPr="00333A76" w:rsidRDefault="00DA65E4" w:rsidP="006578BD">
      <w:p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>I.</w:t>
      </w:r>
      <w:r w:rsidR="006578BD" w:rsidRPr="00333A76">
        <w:rPr>
          <w:rFonts w:ascii="Arial" w:hAnsi="Arial" w:cs="Arial"/>
          <w:b/>
          <w:sz w:val="20"/>
          <w:szCs w:val="20"/>
        </w:rPr>
        <w:tab/>
      </w:r>
      <w:r w:rsidRPr="00333A76">
        <w:rPr>
          <w:rFonts w:ascii="Arial" w:hAnsi="Arial" w:cs="Arial"/>
          <w:sz w:val="20"/>
          <w:szCs w:val="20"/>
        </w:rPr>
        <w:t xml:space="preserve">Con cargo a los programas presupuestarios y unidades responsables señalados en sus presupuestos, y </w:t>
      </w:r>
    </w:p>
    <w:p w:rsidR="00DA65E4" w:rsidRPr="00333A76" w:rsidRDefault="00DA65E4" w:rsidP="006578BD">
      <w:p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b/>
          <w:sz w:val="20"/>
          <w:szCs w:val="20"/>
        </w:rPr>
        <w:t>II.</w:t>
      </w:r>
      <w:r w:rsidR="006578BD" w:rsidRPr="00333A76">
        <w:rPr>
          <w:rFonts w:ascii="Arial" w:hAnsi="Arial" w:cs="Arial"/>
          <w:b/>
          <w:sz w:val="20"/>
          <w:szCs w:val="20"/>
        </w:rPr>
        <w:tab/>
      </w:r>
      <w:r w:rsidRPr="00333A76">
        <w:rPr>
          <w:rFonts w:ascii="Arial" w:hAnsi="Arial" w:cs="Arial"/>
          <w:sz w:val="20"/>
          <w:szCs w:val="20"/>
        </w:rPr>
        <w:t>Con base en los capítulos, conceptos y partidas del Clasificador por objeto del gasto, previstos en sus analíticos presupuestarios autorizados.</w:t>
      </w:r>
    </w:p>
    <w:p w:rsidR="00DA65E4" w:rsidRPr="00333A76" w:rsidRDefault="00DA65E4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5E4" w:rsidRPr="00333A76" w:rsidRDefault="00DA65E4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sz w:val="20"/>
          <w:szCs w:val="20"/>
        </w:rPr>
        <w:t xml:space="preserve">En virtud </w:t>
      </w:r>
      <w:r w:rsidR="000666C0" w:rsidRPr="00333A76">
        <w:rPr>
          <w:rFonts w:ascii="Arial" w:hAnsi="Arial" w:cs="Arial"/>
          <w:sz w:val="20"/>
          <w:szCs w:val="20"/>
        </w:rPr>
        <w:t>de lo anterior, no existen dichos conceptos en el Catálogo de Clasificación por objeto del gasto.</w:t>
      </w:r>
    </w:p>
    <w:p w:rsidR="00575C8B" w:rsidRPr="00333A76" w:rsidRDefault="00575C8B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5C8B" w:rsidRPr="00333A76" w:rsidRDefault="00575C8B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A76">
        <w:rPr>
          <w:rFonts w:ascii="Arial" w:hAnsi="Arial" w:cs="Arial"/>
          <w:sz w:val="20"/>
          <w:szCs w:val="20"/>
        </w:rPr>
        <w:t>Por lo que, en espera de vernos favorecidos, reitero a usted mi más distinguida consideración.</w:t>
      </w:r>
    </w:p>
    <w:p w:rsidR="00D56436" w:rsidRPr="00333A76" w:rsidRDefault="00D56436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76" w:rsidRPr="00333A76" w:rsidRDefault="00333A76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76" w:rsidRPr="00333A76" w:rsidRDefault="00333A76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76" w:rsidRPr="00333A76" w:rsidRDefault="00333A76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436" w:rsidRPr="00333A76" w:rsidRDefault="00D56436" w:rsidP="00FD5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76" w:rsidRPr="00333A76" w:rsidRDefault="002947D4" w:rsidP="00333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Representante </w:t>
      </w:r>
    </w:p>
    <w:sectPr w:rsidR="00333A76" w:rsidRPr="00333A76" w:rsidSect="00951300">
      <w:headerReference w:type="default" r:id="rId7"/>
      <w:footerReference w:type="default" r:id="rId8"/>
      <w:pgSz w:w="12240" w:h="15840" w:code="124"/>
      <w:pgMar w:top="1418" w:right="1418" w:bottom="1418" w:left="1418" w:header="34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37" w:rsidRDefault="004B6C37" w:rsidP="004B6C37">
      <w:pPr>
        <w:spacing w:after="0" w:line="240" w:lineRule="auto"/>
      </w:pPr>
      <w:r>
        <w:separator/>
      </w:r>
    </w:p>
  </w:endnote>
  <w:endnote w:type="continuationSeparator" w:id="0">
    <w:p w:rsidR="004B6C37" w:rsidRDefault="004B6C37" w:rsidP="004B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37" w:rsidRPr="005149A8" w:rsidRDefault="004B6C37" w:rsidP="004B6C37">
    <w:pPr>
      <w:pStyle w:val="Piedepgina"/>
      <w:jc w:val="center"/>
      <w:rPr>
        <w:rFonts w:ascii="Arial" w:hAnsi="Arial" w:cs="Arial"/>
        <w:sz w:val="32"/>
        <w:szCs w:val="32"/>
      </w:rPr>
    </w:pPr>
    <w:r w:rsidRPr="005149A8">
      <w:rPr>
        <w:rFonts w:ascii="Arial" w:hAnsi="Arial" w:cs="Arial"/>
        <w:sz w:val="32"/>
        <w:szCs w:val="32"/>
      </w:rPr>
      <w:t>Datos para la Ubicación del Postulante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37" w:rsidRDefault="004B6C37" w:rsidP="004B6C37">
      <w:pPr>
        <w:spacing w:after="0" w:line="240" w:lineRule="auto"/>
      </w:pPr>
      <w:r>
        <w:separator/>
      </w:r>
    </w:p>
  </w:footnote>
  <w:footnote w:type="continuationSeparator" w:id="0">
    <w:p w:rsidR="004B6C37" w:rsidRDefault="004B6C37" w:rsidP="004B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37" w:rsidRPr="005149A8" w:rsidRDefault="004B6C37" w:rsidP="004B6C37">
    <w:pPr>
      <w:pStyle w:val="Encabezado"/>
      <w:jc w:val="center"/>
      <w:rPr>
        <w:rFonts w:ascii="Arial" w:hAnsi="Arial" w:cs="Arial"/>
        <w:sz w:val="32"/>
      </w:rPr>
    </w:pPr>
    <w:r w:rsidRPr="005149A8">
      <w:rPr>
        <w:rFonts w:ascii="Arial" w:hAnsi="Arial" w:cs="Arial"/>
        <w:sz w:val="32"/>
      </w:rPr>
      <w:t>Membrete del Postulante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39"/>
    <w:rsid w:val="000666C0"/>
    <w:rsid w:val="000D7026"/>
    <w:rsid w:val="00202939"/>
    <w:rsid w:val="002947D4"/>
    <w:rsid w:val="0032128B"/>
    <w:rsid w:val="00333A76"/>
    <w:rsid w:val="004B6C37"/>
    <w:rsid w:val="00575978"/>
    <w:rsid w:val="00575C8B"/>
    <w:rsid w:val="005E465D"/>
    <w:rsid w:val="006578BD"/>
    <w:rsid w:val="007323F6"/>
    <w:rsid w:val="008C6C51"/>
    <w:rsid w:val="00951300"/>
    <w:rsid w:val="00A26483"/>
    <w:rsid w:val="00A57D7D"/>
    <w:rsid w:val="00B9143E"/>
    <w:rsid w:val="00BF2099"/>
    <w:rsid w:val="00CF3051"/>
    <w:rsid w:val="00D27063"/>
    <w:rsid w:val="00D56436"/>
    <w:rsid w:val="00DA65E4"/>
    <w:rsid w:val="00F506B9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A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C37"/>
  </w:style>
  <w:style w:type="paragraph" w:styleId="Piedepgina">
    <w:name w:val="footer"/>
    <w:basedOn w:val="Normal"/>
    <w:link w:val="PiedepginaCar"/>
    <w:uiPriority w:val="99"/>
    <w:unhideWhenUsed/>
    <w:rsid w:val="004B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A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C37"/>
  </w:style>
  <w:style w:type="paragraph" w:styleId="Piedepgina">
    <w:name w:val="footer"/>
    <w:basedOn w:val="Normal"/>
    <w:link w:val="PiedepginaCar"/>
    <w:uiPriority w:val="99"/>
    <w:unhideWhenUsed/>
    <w:rsid w:val="004B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juaquin.perez</dc:creator>
  <cp:lastModifiedBy>David Alejandro Gutiérrez Sánchez</cp:lastModifiedBy>
  <cp:revision>2</cp:revision>
  <dcterms:created xsi:type="dcterms:W3CDTF">2014-07-29T18:34:00Z</dcterms:created>
  <dcterms:modified xsi:type="dcterms:W3CDTF">2014-07-29T18:34:00Z</dcterms:modified>
</cp:coreProperties>
</file>